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661"/>
        <w:gridCol w:w="1661"/>
        <w:gridCol w:w="5480"/>
      </w:tblGrid>
      <w:tr w:rsidR="00A52770" w:rsidRPr="00790EB6" w:rsidTr="00790EB6">
        <w:trPr>
          <w:trHeight w:val="835"/>
        </w:trPr>
        <w:tc>
          <w:tcPr>
            <w:tcW w:w="1657" w:type="dxa"/>
            <w:vAlign w:val="center"/>
          </w:tcPr>
          <w:p w:rsidR="00A52770" w:rsidRPr="00790EB6" w:rsidRDefault="00A52770" w:rsidP="00C724DD">
            <w:pPr>
              <w:rPr>
                <w:rFonts w:asciiTheme="minorHAnsi" w:hAnsiTheme="minorHAnsi"/>
              </w:rPr>
            </w:pPr>
            <w:r w:rsidRPr="00790EB6">
              <w:rPr>
                <w:noProof/>
                <w:lang w:eastAsia="hu-HU"/>
              </w:rPr>
              <w:drawing>
                <wp:inline distT="0" distB="0" distL="0" distR="0" wp14:anchorId="550F478B" wp14:editId="46387BF5">
                  <wp:extent cx="746096" cy="6120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t3_colo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9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vAlign w:val="center"/>
          </w:tcPr>
          <w:p w:rsidR="00A52770" w:rsidRPr="00790EB6" w:rsidRDefault="00A52770" w:rsidP="00C724DD">
            <w:pPr>
              <w:rPr>
                <w:rFonts w:asciiTheme="minorHAnsi" w:hAnsiTheme="minorHAnsi"/>
              </w:rPr>
            </w:pPr>
          </w:p>
        </w:tc>
        <w:tc>
          <w:tcPr>
            <w:tcW w:w="1661" w:type="dxa"/>
            <w:vAlign w:val="center"/>
          </w:tcPr>
          <w:p w:rsidR="00A52770" w:rsidRPr="00790EB6" w:rsidRDefault="00A52770" w:rsidP="00C724DD">
            <w:pPr>
              <w:rPr>
                <w:rFonts w:asciiTheme="minorHAnsi" w:hAnsiTheme="minorHAnsi"/>
              </w:rPr>
            </w:pPr>
          </w:p>
        </w:tc>
        <w:tc>
          <w:tcPr>
            <w:tcW w:w="5480" w:type="dxa"/>
          </w:tcPr>
          <w:p w:rsidR="00A52770" w:rsidRPr="00790EB6" w:rsidRDefault="00A52770" w:rsidP="00A52770">
            <w:pPr>
              <w:spacing w:after="0"/>
              <w:jc w:val="right"/>
              <w:rPr>
                <w:rFonts w:asciiTheme="minorHAnsi" w:hAnsiTheme="minorHAnsi"/>
              </w:rPr>
            </w:pPr>
            <w:r w:rsidRPr="00790EB6">
              <w:rPr>
                <w:rFonts w:asciiTheme="minorHAnsi" w:hAnsiTheme="minorHAnsi"/>
              </w:rPr>
              <w:t>Budapesti Műszaki és Gazdaságtudományi Egyetem</w:t>
            </w:r>
          </w:p>
          <w:p w:rsidR="00A52770" w:rsidRPr="00790EB6" w:rsidRDefault="00A52770" w:rsidP="00A52770">
            <w:pPr>
              <w:pBdr>
                <w:bottom w:val="single" w:sz="4" w:space="1" w:color="auto"/>
              </w:pBdr>
              <w:spacing w:after="0"/>
              <w:ind w:hanging="810"/>
              <w:jc w:val="right"/>
              <w:rPr>
                <w:rFonts w:asciiTheme="minorHAnsi" w:hAnsiTheme="minorHAnsi"/>
              </w:rPr>
            </w:pPr>
            <w:r w:rsidRPr="00790EB6">
              <w:rPr>
                <w:rFonts w:asciiTheme="minorHAnsi" w:hAnsiTheme="minorHAnsi"/>
              </w:rPr>
              <w:t>Gépészmérnöki Kar</w:t>
            </w:r>
          </w:p>
          <w:p w:rsidR="00A52770" w:rsidRPr="00790EB6" w:rsidRDefault="00A52770" w:rsidP="00A52770">
            <w:pPr>
              <w:spacing w:after="0"/>
              <w:jc w:val="right"/>
              <w:rPr>
                <w:rFonts w:asciiTheme="minorHAnsi" w:hAnsiTheme="minorHAnsi"/>
              </w:rPr>
            </w:pPr>
            <w:r w:rsidRPr="00790EB6">
              <w:rPr>
                <w:rFonts w:asciiTheme="minorHAnsi" w:hAnsiTheme="minorHAnsi"/>
              </w:rPr>
              <w:t>Gép- és Terméktervezés Tanszék</w:t>
            </w:r>
          </w:p>
          <w:p w:rsidR="00A52770" w:rsidRPr="00790EB6" w:rsidRDefault="00A52770" w:rsidP="00A52770">
            <w:pPr>
              <w:spacing w:after="0"/>
              <w:jc w:val="right"/>
              <w:rPr>
                <w:rFonts w:asciiTheme="minorHAnsi" w:hAnsiTheme="minorHAnsi"/>
              </w:rPr>
            </w:pPr>
            <w:r w:rsidRPr="00790EB6">
              <w:rPr>
                <w:rFonts w:asciiTheme="minorHAnsi" w:hAnsiTheme="minorHAnsi"/>
              </w:rPr>
              <w:t xml:space="preserve">MG épület </w:t>
            </w:r>
            <w:r w:rsidRPr="00790EB6">
              <w:rPr>
                <w:rFonts w:asciiTheme="minorHAnsi" w:hAnsiTheme="minorHAnsi"/>
              </w:rPr>
              <w:sym w:font="Wingdings" w:char="F0AD"/>
            </w:r>
            <w:r w:rsidRPr="00790EB6">
              <w:rPr>
                <w:rFonts w:asciiTheme="minorHAnsi" w:hAnsiTheme="minorHAnsi"/>
              </w:rPr>
              <w:t xml:space="preserve"> www.gt3.bme.hu</w:t>
            </w:r>
          </w:p>
        </w:tc>
      </w:tr>
    </w:tbl>
    <w:p w:rsidR="007756CB" w:rsidRPr="00287F9D" w:rsidRDefault="007756CB">
      <w:pPr>
        <w:rPr>
          <w:rFonts w:asciiTheme="minorHAnsi" w:hAnsiTheme="minorHAnsi"/>
          <w:sz w:val="16"/>
        </w:rPr>
      </w:pPr>
    </w:p>
    <w:p w:rsidR="00374D07" w:rsidRDefault="00F8697A" w:rsidP="00374D07">
      <w:pPr>
        <w:jc w:val="center"/>
        <w:rPr>
          <w:rFonts w:asciiTheme="minorHAnsi" w:hAnsiTheme="minorHAnsi"/>
          <w:b/>
          <w:smallCaps/>
          <w:spacing w:val="60"/>
          <w:sz w:val="36"/>
          <w:szCs w:val="32"/>
        </w:rPr>
      </w:pPr>
      <w:r w:rsidRPr="00F8697A">
        <w:rPr>
          <w:rFonts w:asciiTheme="minorHAnsi" w:hAnsiTheme="minorHAnsi"/>
          <w:b/>
          <w:smallCaps/>
          <w:spacing w:val="60"/>
          <w:sz w:val="36"/>
          <w:szCs w:val="32"/>
        </w:rPr>
        <w:t>Diplomaterv/</w:t>
      </w:r>
      <w:r>
        <w:rPr>
          <w:rFonts w:asciiTheme="minorHAnsi" w:hAnsiTheme="minorHAnsi"/>
          <w:b/>
          <w:smallCaps/>
          <w:spacing w:val="60"/>
          <w:sz w:val="36"/>
          <w:szCs w:val="32"/>
        </w:rPr>
        <w:t>S</w:t>
      </w:r>
      <w:r w:rsidRPr="00F8697A">
        <w:rPr>
          <w:rFonts w:asciiTheme="minorHAnsi" w:hAnsiTheme="minorHAnsi"/>
          <w:b/>
          <w:smallCaps/>
          <w:spacing w:val="60"/>
          <w:sz w:val="36"/>
          <w:szCs w:val="32"/>
        </w:rPr>
        <w:t>zakdolgozat</w:t>
      </w:r>
      <w:r w:rsidR="006A1424" w:rsidRPr="00F8697A">
        <w:rPr>
          <w:rFonts w:asciiTheme="minorHAnsi" w:hAnsiTheme="minorHAnsi"/>
          <w:b/>
          <w:caps/>
          <w:smallCaps/>
          <w:spacing w:val="60"/>
          <w:sz w:val="36"/>
          <w:szCs w:val="32"/>
        </w:rPr>
        <w:t xml:space="preserve"> </w:t>
      </w:r>
      <w:r w:rsidRPr="00F8697A">
        <w:rPr>
          <w:rFonts w:asciiTheme="minorHAnsi" w:hAnsiTheme="minorHAnsi"/>
          <w:b/>
          <w:smallCaps/>
          <w:spacing w:val="60"/>
          <w:sz w:val="36"/>
          <w:szCs w:val="32"/>
        </w:rPr>
        <w:t>témajavaslat</w:t>
      </w:r>
    </w:p>
    <w:p w:rsidR="00790EB6" w:rsidRDefault="00790EB6" w:rsidP="00790EB6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6A401E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szürke mezőket kérem kitölteni)</w:t>
      </w:r>
    </w:p>
    <w:p w:rsidR="00790EB6" w:rsidRDefault="00790EB6" w:rsidP="00790EB6">
      <w:pPr>
        <w:spacing w:after="0"/>
        <w:jc w:val="center"/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8215"/>
      </w:tblGrid>
      <w:tr w:rsidR="00F8697A" w:rsidRPr="00790EB6" w:rsidTr="00F8697A">
        <w:tc>
          <w:tcPr>
            <w:tcW w:w="10478" w:type="dxa"/>
            <w:gridSpan w:val="2"/>
            <w:vAlign w:val="center"/>
          </w:tcPr>
          <w:p w:rsidR="00F8697A" w:rsidRPr="00790EB6" w:rsidRDefault="00F8697A" w:rsidP="00692FD9">
            <w:pPr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Hallgató Adatai</w:t>
            </w: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F8697A" w:rsidRDefault="00F8697A" w:rsidP="00692FD9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Név, Neptunkód: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F8697A" w:rsidRPr="00F8697A" w:rsidRDefault="00F8697A" w:rsidP="00692FD9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F8697A" w:rsidRDefault="00F8697A" w:rsidP="00692FD9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Szak: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F8697A" w:rsidRPr="00F8697A" w:rsidRDefault="00F8697A" w:rsidP="00692FD9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F8697A" w:rsidRPr="00790EB6" w:rsidRDefault="00F8697A" w:rsidP="00692FD9">
      <w:pPr>
        <w:rPr>
          <w:rFonts w:asciiTheme="minorHAnsi" w:hAnsi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8215"/>
      </w:tblGrid>
      <w:tr w:rsidR="00F8697A" w:rsidRPr="00790EB6" w:rsidTr="00C91FEC">
        <w:tc>
          <w:tcPr>
            <w:tcW w:w="10478" w:type="dxa"/>
            <w:gridSpan w:val="2"/>
            <w:vAlign w:val="center"/>
          </w:tcPr>
          <w:p w:rsidR="00F8697A" w:rsidRPr="00790EB6" w:rsidRDefault="00F8697A" w:rsidP="006A401E">
            <w:pPr>
              <w:rPr>
                <w:rFonts w:asciiTheme="minorHAnsi" w:hAnsiTheme="minorHAnsi"/>
                <w:b/>
                <w:smallCaps/>
                <w:sz w:val="26"/>
                <w:szCs w:val="26"/>
                <w:vertAlign w:val="superscript"/>
              </w:rPr>
            </w:pP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Külső</w:t>
            </w:r>
            <w:r w:rsidR="006A401E"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/Céges</w:t>
            </w: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 xml:space="preserve"> konzulens Adatai</w:t>
            </w:r>
            <w:r w:rsidR="006A401E" w:rsidRPr="00790EB6">
              <w:rPr>
                <w:rFonts w:asciiTheme="minorHAnsi" w:hAnsiTheme="minorHAnsi"/>
                <w:b/>
                <w:smallCaps/>
                <w:sz w:val="26"/>
                <w:szCs w:val="26"/>
                <w:vertAlign w:val="superscript"/>
              </w:rPr>
              <w:t>*</w:t>
            </w: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F8697A" w:rsidRDefault="00F8697A" w:rsidP="00C91FEC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Cégnév: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F8697A" w:rsidRPr="00F8697A" w:rsidRDefault="00F130EA" w:rsidP="00C91FEC">
            <w:pPr>
              <w:rPr>
                <w:rFonts w:asciiTheme="minorHAnsi" w:hAnsiTheme="minorHAnsi"/>
                <w:b/>
                <w:sz w:val="22"/>
              </w:rPr>
            </w:pPr>
            <w:r w:rsidRPr="00F130EA">
              <w:rPr>
                <w:rFonts w:asciiTheme="minorHAnsi" w:hAnsiTheme="minorHAnsi"/>
                <w:b/>
                <w:sz w:val="22"/>
              </w:rPr>
              <w:t>HUNIQUE SOLUTION Kft.</w:t>
            </w: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F8697A" w:rsidRDefault="00F8697A" w:rsidP="00C91FEC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Cím: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F8697A" w:rsidRPr="00F8697A" w:rsidRDefault="00F130EA" w:rsidP="00C91FEC">
            <w:pPr>
              <w:rPr>
                <w:rFonts w:asciiTheme="minorHAnsi" w:hAnsiTheme="minorHAnsi"/>
                <w:b/>
                <w:sz w:val="22"/>
              </w:rPr>
            </w:pPr>
            <w:r w:rsidRPr="00F130EA">
              <w:rPr>
                <w:rFonts w:asciiTheme="minorHAnsi" w:hAnsiTheme="minorHAnsi"/>
                <w:b/>
                <w:sz w:val="22"/>
              </w:rPr>
              <w:t>8291 Nagyvázsony,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F130EA">
              <w:rPr>
                <w:rFonts w:asciiTheme="minorHAnsi" w:hAnsiTheme="minorHAnsi"/>
                <w:b/>
                <w:sz w:val="22"/>
              </w:rPr>
              <w:t>Óvoda u. 25.</w:t>
            </w: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F8697A" w:rsidRDefault="00F8697A" w:rsidP="00C91FEC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Külső konzulens neve: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F8697A" w:rsidRPr="00F8697A" w:rsidRDefault="00F130EA" w:rsidP="00C91FE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Sipos Péter</w:t>
            </w:r>
          </w:p>
        </w:tc>
      </w:tr>
      <w:tr w:rsidR="00BE65A6" w:rsidTr="006A401E">
        <w:tc>
          <w:tcPr>
            <w:tcW w:w="2263" w:type="dxa"/>
            <w:vAlign w:val="center"/>
          </w:tcPr>
          <w:p w:rsidR="00BE65A6" w:rsidRPr="00F8697A" w:rsidRDefault="00BE65A6" w:rsidP="00C91FE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Végzettsége: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BE65A6" w:rsidRPr="00F8697A" w:rsidRDefault="00BE65A6" w:rsidP="00C91FEC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F8697A" w:rsidRDefault="00F8697A" w:rsidP="00C91FEC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Elérhetősége: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F8697A" w:rsidRPr="00F8697A" w:rsidRDefault="00F130EA" w:rsidP="00C91FE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+36 </w:t>
            </w:r>
            <w:r w:rsidRPr="00F130EA">
              <w:rPr>
                <w:rFonts w:asciiTheme="minorHAnsi" w:hAnsiTheme="minorHAnsi"/>
                <w:b/>
                <w:sz w:val="22"/>
              </w:rPr>
              <w:t>20</w:t>
            </w:r>
            <w:r>
              <w:rPr>
                <w:rFonts w:asciiTheme="minorHAnsi" w:hAnsiTheme="minorHAnsi"/>
                <w:b/>
                <w:sz w:val="22"/>
              </w:rPr>
              <w:t>/5</w:t>
            </w:r>
            <w:r w:rsidRPr="00F130EA">
              <w:rPr>
                <w:rFonts w:asciiTheme="minorHAnsi" w:hAnsiTheme="minorHAnsi"/>
                <w:b/>
                <w:sz w:val="22"/>
              </w:rPr>
              <w:t>46</w:t>
            </w:r>
            <w:r>
              <w:rPr>
                <w:rFonts w:asciiTheme="minorHAnsi" w:hAnsiTheme="minorHAnsi"/>
                <w:b/>
                <w:sz w:val="22"/>
              </w:rPr>
              <w:t>-0</w:t>
            </w:r>
            <w:r w:rsidRPr="00F130EA">
              <w:rPr>
                <w:rFonts w:asciiTheme="minorHAnsi" w:hAnsiTheme="minorHAnsi"/>
                <w:b/>
                <w:sz w:val="22"/>
              </w:rPr>
              <w:t>555</w:t>
            </w:r>
          </w:p>
        </w:tc>
      </w:tr>
    </w:tbl>
    <w:p w:rsidR="006A401E" w:rsidRPr="006A401E" w:rsidRDefault="006A401E" w:rsidP="00790EB6">
      <w:pPr>
        <w:spacing w:after="0"/>
        <w:rPr>
          <w:rFonts w:asciiTheme="minorHAnsi" w:hAnsiTheme="minorHAnsi"/>
        </w:rPr>
      </w:pPr>
      <w:r w:rsidRPr="006A401E">
        <w:rPr>
          <w:rFonts w:asciiTheme="minorHAnsi" w:hAnsiTheme="minorHAnsi"/>
          <w:vertAlign w:val="superscript"/>
        </w:rPr>
        <w:t>*</w:t>
      </w:r>
      <w:r w:rsidRPr="006A401E">
        <w:rPr>
          <w:rFonts w:asciiTheme="minorHAnsi" w:hAnsiTheme="minorHAnsi"/>
        </w:rPr>
        <w:t>Abban az esetben, ha nincs céges/külső konzulens, nem kell kitölteni</w:t>
      </w:r>
    </w:p>
    <w:p w:rsidR="00F8697A" w:rsidRPr="00790EB6" w:rsidRDefault="00F8697A" w:rsidP="00790EB6">
      <w:pPr>
        <w:spacing w:after="0"/>
        <w:rPr>
          <w:rFonts w:asciiTheme="minorHAnsi" w:hAnsi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4104"/>
      </w:tblGrid>
      <w:tr w:rsidR="00826DC3" w:rsidRPr="00790EB6" w:rsidTr="00826DC3">
        <w:tc>
          <w:tcPr>
            <w:tcW w:w="2263" w:type="dxa"/>
            <w:vAlign w:val="center"/>
          </w:tcPr>
          <w:p w:rsidR="00826DC3" w:rsidRPr="00790EB6" w:rsidRDefault="00826DC3" w:rsidP="00C91FEC">
            <w:pPr>
              <w:rPr>
                <w:rFonts w:asciiTheme="minorHAnsi" w:hAnsiTheme="minorHAnsi"/>
                <w:b/>
                <w:smallCaps/>
                <w:sz w:val="26"/>
                <w:szCs w:val="26"/>
                <w:vertAlign w:val="superscript"/>
              </w:rPr>
            </w:pP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Témajavaslat</w:t>
            </w: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26DC3" w:rsidRPr="00790EB6" w:rsidRDefault="00826DC3" w:rsidP="00F8697A">
            <w:pPr>
              <w:jc w:val="center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Szakdolgozat (BSC)</w:t>
            </w:r>
          </w:p>
        </w:tc>
        <w:tc>
          <w:tcPr>
            <w:tcW w:w="4104" w:type="dxa"/>
            <w:shd w:val="clear" w:color="auto" w:fill="F2F2F2" w:themeFill="background1" w:themeFillShade="F2"/>
            <w:vAlign w:val="center"/>
          </w:tcPr>
          <w:p w:rsidR="00826DC3" w:rsidRPr="00790EB6" w:rsidRDefault="00826DC3" w:rsidP="00F8697A">
            <w:pPr>
              <w:jc w:val="center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Diplomaterv A (MSC A)</w:t>
            </w: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6A401E" w:rsidRDefault="006A401E" w:rsidP="00C91FEC">
            <w:pPr>
              <w:rPr>
                <w:rFonts w:asciiTheme="minorHAnsi" w:hAnsiTheme="minorHAnsi"/>
                <w:sz w:val="22"/>
              </w:rPr>
            </w:pPr>
            <w:r w:rsidRPr="006A401E">
              <w:rPr>
                <w:rFonts w:asciiTheme="minorHAnsi" w:hAnsiTheme="minorHAnsi"/>
                <w:sz w:val="22"/>
              </w:rPr>
              <w:t>Cím</w:t>
            </w:r>
            <w:r w:rsidR="00F8697A" w:rsidRPr="006A401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8215" w:type="dxa"/>
            <w:gridSpan w:val="2"/>
            <w:shd w:val="clear" w:color="auto" w:fill="F2F2F2" w:themeFill="background1" w:themeFillShade="F2"/>
            <w:vAlign w:val="center"/>
          </w:tcPr>
          <w:p w:rsidR="00F8697A" w:rsidRPr="00F8697A" w:rsidRDefault="00B91E87" w:rsidP="00D706C9">
            <w:pPr>
              <w:rPr>
                <w:rFonts w:asciiTheme="minorHAnsi" w:hAnsiTheme="minorHAnsi"/>
                <w:b/>
                <w:sz w:val="22"/>
              </w:rPr>
            </w:pPr>
            <w:r>
              <w:t>C</w:t>
            </w:r>
            <w:r w:rsidR="00D706C9">
              <w:t>NC szerszámgép</w:t>
            </w:r>
            <w:r w:rsidR="00B139D4">
              <w:t xml:space="preserve"> főorsó</w:t>
            </w:r>
            <w:r w:rsidR="00242A7A">
              <w:t xml:space="preserve"> motor</w:t>
            </w:r>
            <w:r w:rsidR="00B139D4">
              <w:t xml:space="preserve"> forgató/billentő </w:t>
            </w:r>
            <w:r w:rsidR="00981660">
              <w:t>fej</w:t>
            </w:r>
            <w:r w:rsidR="00B139D4">
              <w:t>egységének tervezése</w:t>
            </w: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6A401E" w:rsidRDefault="006A401E" w:rsidP="00C91FEC">
            <w:pPr>
              <w:rPr>
                <w:rFonts w:asciiTheme="minorHAnsi" w:hAnsiTheme="minorHAnsi"/>
                <w:sz w:val="22"/>
              </w:rPr>
            </w:pPr>
            <w:r w:rsidRPr="006A401E">
              <w:rPr>
                <w:rFonts w:asciiTheme="minorHAnsi" w:hAnsiTheme="minorHAnsi"/>
                <w:sz w:val="22"/>
              </w:rPr>
              <w:t>Angol Cím</w:t>
            </w:r>
            <w:r w:rsidR="00F8697A" w:rsidRPr="006A401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8215" w:type="dxa"/>
            <w:gridSpan w:val="2"/>
            <w:shd w:val="clear" w:color="auto" w:fill="F2F2F2" w:themeFill="background1" w:themeFillShade="F2"/>
            <w:vAlign w:val="center"/>
          </w:tcPr>
          <w:p w:rsidR="00F8697A" w:rsidRPr="00F8697A" w:rsidRDefault="00F8697A" w:rsidP="00C91FEC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6A401E" w:rsidTr="006A401E">
        <w:tc>
          <w:tcPr>
            <w:tcW w:w="2263" w:type="dxa"/>
            <w:vAlign w:val="center"/>
          </w:tcPr>
          <w:p w:rsidR="006A401E" w:rsidRPr="006A401E" w:rsidRDefault="006A401E" w:rsidP="006A401E">
            <w:pPr>
              <w:rPr>
                <w:rFonts w:asciiTheme="minorHAnsi" w:hAnsiTheme="minorHAnsi"/>
                <w:sz w:val="22"/>
              </w:rPr>
            </w:pPr>
            <w:r w:rsidRPr="006A401E">
              <w:rPr>
                <w:rFonts w:asciiTheme="minorHAnsi" w:hAnsiTheme="minorHAnsi"/>
                <w:sz w:val="22"/>
              </w:rPr>
              <w:t>Témavezető</w:t>
            </w:r>
            <w:r w:rsidRPr="006A401E">
              <w:rPr>
                <w:rFonts w:asciiTheme="minorHAnsi" w:hAnsiTheme="minorHAnsi"/>
                <w:sz w:val="22"/>
                <w:vertAlign w:val="superscript"/>
              </w:rPr>
              <w:t>*</w:t>
            </w:r>
            <w:r>
              <w:rPr>
                <w:rFonts w:asciiTheme="minorHAnsi" w:hAnsiTheme="minorHAnsi"/>
                <w:sz w:val="22"/>
                <w:vertAlign w:val="superscript"/>
              </w:rPr>
              <w:t>*</w:t>
            </w:r>
            <w:r w:rsidRPr="006A401E">
              <w:rPr>
                <w:rFonts w:asciiTheme="minorHAnsi" w:hAnsiTheme="minorHAnsi"/>
                <w:sz w:val="22"/>
                <w:vertAlign w:val="superscript"/>
              </w:rPr>
              <w:t>*</w:t>
            </w:r>
            <w:r w:rsidRPr="006A401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8215" w:type="dxa"/>
            <w:gridSpan w:val="2"/>
            <w:shd w:val="clear" w:color="auto" w:fill="F2F2F2" w:themeFill="background1" w:themeFillShade="F2"/>
            <w:vAlign w:val="center"/>
          </w:tcPr>
          <w:p w:rsidR="006A401E" w:rsidRPr="00F8697A" w:rsidRDefault="006A401E" w:rsidP="00C91FEC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825DDD" w:rsidRPr="006A401E" w:rsidRDefault="00F8697A" w:rsidP="00A52770">
      <w:pPr>
        <w:spacing w:after="0"/>
        <w:rPr>
          <w:rFonts w:asciiTheme="minorHAnsi" w:hAnsiTheme="minorHAnsi"/>
        </w:rPr>
      </w:pPr>
      <w:r w:rsidRPr="006A401E">
        <w:rPr>
          <w:rFonts w:asciiTheme="minorHAnsi" w:hAnsiTheme="minorHAnsi"/>
          <w:vertAlign w:val="superscript"/>
        </w:rPr>
        <w:t>*</w:t>
      </w:r>
      <w:r w:rsidR="006A401E">
        <w:rPr>
          <w:rFonts w:asciiTheme="minorHAnsi" w:hAnsiTheme="minorHAnsi"/>
          <w:vertAlign w:val="superscript"/>
        </w:rPr>
        <w:t>*</w:t>
      </w:r>
      <w:r w:rsidRPr="006A401E">
        <w:rPr>
          <w:rFonts w:asciiTheme="minorHAnsi" w:hAnsiTheme="minorHAnsi"/>
        </w:rPr>
        <w:t>A megfelelő aláhúzandó</w:t>
      </w:r>
    </w:p>
    <w:p w:rsidR="006A401E" w:rsidRPr="006A401E" w:rsidRDefault="006A401E" w:rsidP="00A52770">
      <w:pPr>
        <w:spacing w:after="0"/>
        <w:rPr>
          <w:rFonts w:asciiTheme="minorHAnsi" w:hAnsiTheme="minorHAnsi"/>
        </w:rPr>
      </w:pPr>
      <w:r w:rsidRPr="006A401E">
        <w:rPr>
          <w:rFonts w:asciiTheme="minorHAnsi" w:hAnsiTheme="minorHAnsi"/>
          <w:vertAlign w:val="superscript"/>
        </w:rPr>
        <w:t>**</w:t>
      </w:r>
      <w:r>
        <w:rPr>
          <w:rFonts w:asciiTheme="minorHAnsi" w:hAnsiTheme="minorHAnsi"/>
          <w:vertAlign w:val="superscript"/>
        </w:rPr>
        <w:t>*</w:t>
      </w:r>
      <w:r w:rsidRPr="006A401E">
        <w:rPr>
          <w:rFonts w:asciiTheme="minorHAnsi" w:hAnsiTheme="minorHAnsi"/>
        </w:rPr>
        <w:t xml:space="preserve">Javaslat a </w:t>
      </w:r>
      <w:r w:rsidRPr="006A401E">
        <w:rPr>
          <w:rFonts w:asciiTheme="minorHAnsi" w:hAnsiTheme="minorHAnsi"/>
          <w:u w:val="single"/>
        </w:rPr>
        <w:t>tanszéki</w:t>
      </w:r>
      <w:r w:rsidRPr="006A401E">
        <w:rPr>
          <w:rFonts w:asciiTheme="minorHAnsi" w:hAnsiTheme="minorHAnsi"/>
        </w:rPr>
        <w:t xml:space="preserve"> témavezetőre, ha nincs, akkor a mező üresen marad</w:t>
      </w:r>
    </w:p>
    <w:p w:rsidR="00E21384" w:rsidRDefault="00E21384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A102D" w:rsidTr="00790EB6">
        <w:trPr>
          <w:trHeight w:val="345"/>
        </w:trPr>
        <w:tc>
          <w:tcPr>
            <w:tcW w:w="10478" w:type="dxa"/>
          </w:tcPr>
          <w:p w:rsidR="000A102D" w:rsidRDefault="000A102D" w:rsidP="00EF38CE">
            <w:pPr>
              <w:spacing w:after="20"/>
              <w:jc w:val="center"/>
              <w:rPr>
                <w:rFonts w:asciiTheme="minorHAnsi" w:hAnsiTheme="minorHAnsi"/>
                <w:sz w:val="16"/>
              </w:rPr>
            </w:pPr>
            <w:r w:rsidRPr="00790EB6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Feladat </w:t>
            </w:r>
            <w:r w:rsidR="00EF38CE">
              <w:rPr>
                <w:rFonts w:asciiTheme="minorHAnsi" w:hAnsiTheme="minorHAnsi"/>
                <w:b/>
                <w:smallCaps/>
                <w:sz w:val="28"/>
                <w:szCs w:val="28"/>
              </w:rPr>
              <w:t>rövid ismertetése</w:t>
            </w:r>
            <w:r>
              <w:rPr>
                <w:rFonts w:asciiTheme="minorHAnsi" w:hAnsiTheme="minorHAnsi"/>
                <w:b/>
                <w:smallCaps/>
                <w:sz w:val="32"/>
              </w:rPr>
              <w:t xml:space="preserve"> </w:t>
            </w:r>
            <w:r w:rsidRPr="000A102D">
              <w:rPr>
                <w:rFonts w:asciiTheme="minorHAnsi" w:hAnsiTheme="minorHAnsi"/>
                <w:smallCaps/>
                <w:sz w:val="24"/>
              </w:rPr>
              <w:t>(</w:t>
            </w:r>
            <w:r w:rsidRPr="000A102D">
              <w:rPr>
                <w:rFonts w:asciiTheme="minorHAnsi" w:hAnsiTheme="minorHAnsi"/>
                <w:smallCaps/>
                <w:sz w:val="32"/>
                <w:vertAlign w:val="subscript"/>
              </w:rPr>
              <w:t>~</w:t>
            </w:r>
            <w:r w:rsidRPr="000A102D">
              <w:rPr>
                <w:rFonts w:asciiTheme="minorHAnsi" w:hAnsiTheme="minorHAnsi"/>
                <w:smallCaps/>
                <w:sz w:val="24"/>
              </w:rPr>
              <w:t>10-15 sor)</w:t>
            </w:r>
          </w:p>
        </w:tc>
      </w:tr>
      <w:tr w:rsidR="000A102D" w:rsidRPr="00790EB6" w:rsidTr="000A102D">
        <w:tc>
          <w:tcPr>
            <w:tcW w:w="10478" w:type="dxa"/>
            <w:shd w:val="clear" w:color="auto" w:fill="F2F2F2" w:themeFill="background1" w:themeFillShade="F2"/>
          </w:tcPr>
          <w:p w:rsidR="00EF38CE" w:rsidRDefault="00C063AA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A feladat egy olyan</w:t>
            </w:r>
            <w:r w:rsidR="00665A49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B91E87">
              <w:rPr>
                <w:rFonts w:asciiTheme="minorHAnsi" w:hAnsiTheme="minorHAnsi"/>
                <w:sz w:val="22"/>
                <w:szCs w:val="24"/>
              </w:rPr>
              <w:t>C</w:t>
            </w:r>
            <w:r w:rsidR="002B1CB0">
              <w:rPr>
                <w:rFonts w:asciiTheme="minorHAnsi" w:hAnsiTheme="minorHAnsi"/>
                <w:sz w:val="22"/>
                <w:szCs w:val="24"/>
              </w:rPr>
              <w:t>NC szerszámgépbe</w:t>
            </w:r>
            <w:r w:rsidR="00665A49">
              <w:rPr>
                <w:rFonts w:asciiTheme="minorHAnsi" w:hAnsiTheme="minorHAnsi"/>
                <w:sz w:val="22"/>
                <w:szCs w:val="24"/>
              </w:rPr>
              <w:t xml:space="preserve"> integrálható</w:t>
            </w:r>
            <w:r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F30DC5">
              <w:rPr>
                <w:rFonts w:asciiTheme="minorHAnsi" w:hAnsiTheme="minorHAnsi"/>
                <w:sz w:val="22"/>
                <w:szCs w:val="24"/>
              </w:rPr>
              <w:t>forgató/</w:t>
            </w:r>
            <w:r w:rsidR="00242A7A">
              <w:rPr>
                <w:rFonts w:asciiTheme="minorHAnsi" w:hAnsiTheme="minorHAnsi"/>
                <w:sz w:val="22"/>
                <w:szCs w:val="24"/>
              </w:rPr>
              <w:t xml:space="preserve">billentő </w:t>
            </w:r>
            <w:r w:rsidR="00F30DC5">
              <w:rPr>
                <w:rFonts w:asciiTheme="minorHAnsi" w:hAnsiTheme="minorHAnsi"/>
                <w:sz w:val="22"/>
                <w:szCs w:val="24"/>
              </w:rPr>
              <w:t>fej</w:t>
            </w:r>
            <w:r w:rsidR="00242A7A">
              <w:rPr>
                <w:rFonts w:asciiTheme="minorHAnsi" w:hAnsiTheme="minorHAnsi"/>
                <w:sz w:val="22"/>
                <w:szCs w:val="24"/>
              </w:rPr>
              <w:t>egység tervezése,</w:t>
            </w:r>
            <w:r w:rsidR="00017EFC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3D37A2">
              <w:rPr>
                <w:rFonts w:asciiTheme="minorHAnsi" w:hAnsiTheme="minorHAnsi"/>
                <w:sz w:val="22"/>
                <w:szCs w:val="24"/>
              </w:rPr>
              <w:t xml:space="preserve">és lehetőség szerint </w:t>
            </w:r>
            <w:r w:rsidR="00017EFC">
              <w:rPr>
                <w:rFonts w:asciiTheme="minorHAnsi" w:hAnsiTheme="minorHAnsi"/>
                <w:sz w:val="22"/>
                <w:szCs w:val="24"/>
              </w:rPr>
              <w:t>kivitelezése,</w:t>
            </w:r>
            <w:r w:rsidR="00242A7A">
              <w:rPr>
                <w:rFonts w:asciiTheme="minorHAnsi" w:hAnsiTheme="minorHAnsi"/>
                <w:sz w:val="22"/>
                <w:szCs w:val="24"/>
              </w:rPr>
              <w:t xml:space="preserve"> amely lehetővé teszi, hogy</w:t>
            </w:r>
            <w:r w:rsidR="00EE5DF0">
              <w:rPr>
                <w:rFonts w:asciiTheme="minorHAnsi" w:hAnsiTheme="minorHAnsi"/>
                <w:sz w:val="22"/>
                <w:szCs w:val="24"/>
              </w:rPr>
              <w:t xml:space="preserve"> az</w:t>
            </w:r>
            <w:r w:rsidR="00242A7A">
              <w:rPr>
                <w:rFonts w:asciiTheme="minorHAnsi" w:hAnsiTheme="minorHAnsi"/>
                <w:sz w:val="22"/>
                <w:szCs w:val="24"/>
              </w:rPr>
              <w:t xml:space="preserve"> alap kiépítésben 3 </w:t>
            </w:r>
            <w:r w:rsidR="00F30DC5">
              <w:rPr>
                <w:rFonts w:asciiTheme="minorHAnsi" w:hAnsiTheme="minorHAnsi"/>
                <w:sz w:val="22"/>
                <w:szCs w:val="24"/>
              </w:rPr>
              <w:t>lineáris tengellyel rendelkező</w:t>
            </w:r>
            <w:r w:rsidR="00242A7A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665A49">
              <w:rPr>
                <w:rFonts w:asciiTheme="minorHAnsi" w:hAnsiTheme="minorHAnsi"/>
                <w:sz w:val="22"/>
                <w:szCs w:val="24"/>
              </w:rPr>
              <w:t>marógép</w:t>
            </w:r>
            <w:r w:rsidR="00242A7A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5B0129">
              <w:rPr>
                <w:rFonts w:asciiTheme="minorHAnsi" w:hAnsiTheme="minorHAnsi"/>
                <w:sz w:val="22"/>
                <w:szCs w:val="24"/>
              </w:rPr>
              <w:t>szimultán 5 tengelyes mozgásra</w:t>
            </w:r>
            <w:r w:rsidR="00EE5DF0">
              <w:rPr>
                <w:rFonts w:asciiTheme="minorHAnsi" w:hAnsiTheme="minorHAnsi"/>
                <w:sz w:val="22"/>
                <w:szCs w:val="24"/>
              </w:rPr>
              <w:t xml:space="preserve"> legyen képes.</w:t>
            </w:r>
          </w:p>
          <w:p w:rsidR="00F30DC5" w:rsidRPr="00790EB6" w:rsidRDefault="00F30DC5" w:rsidP="00F30DC5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A gyártásra kijelölt termékmodellek által meghatározott peremfeltételek feltárása, összegyűjtése</w:t>
            </w:r>
            <w:r w:rsidR="00913C88">
              <w:rPr>
                <w:rFonts w:asciiTheme="minorHAnsi" w:hAnsiTheme="minorHAnsi"/>
                <w:sz w:val="22"/>
                <w:szCs w:val="24"/>
              </w:rPr>
              <w:t xml:space="preserve"> és</w:t>
            </w:r>
            <w:r w:rsidR="000C1DF0">
              <w:rPr>
                <w:rFonts w:asciiTheme="minorHAnsi" w:hAnsiTheme="minorHAnsi"/>
                <w:sz w:val="22"/>
                <w:szCs w:val="24"/>
              </w:rPr>
              <w:t xml:space="preserve"> rendszerezése</w:t>
            </w:r>
            <w:r w:rsidR="00913C88">
              <w:rPr>
                <w:rFonts w:asciiTheme="minorHAnsi" w:hAnsiTheme="minorHAnsi"/>
                <w:sz w:val="22"/>
                <w:szCs w:val="24"/>
              </w:rPr>
              <w:t xml:space="preserve"> is a feladat tárgyát</w:t>
            </w:r>
            <w:bookmarkStart w:id="0" w:name="_GoBack"/>
            <w:bookmarkEnd w:id="0"/>
            <w:r w:rsidR="003D6474">
              <w:rPr>
                <w:rFonts w:asciiTheme="minorHAnsi" w:hAnsiTheme="minorHAnsi"/>
                <w:sz w:val="22"/>
                <w:szCs w:val="24"/>
              </w:rPr>
              <w:t xml:space="preserve"> képezi</w:t>
            </w:r>
            <w:r>
              <w:rPr>
                <w:rFonts w:asciiTheme="minorHAnsi" w:hAnsiTheme="minorHAnsi"/>
                <w:sz w:val="22"/>
                <w:szCs w:val="24"/>
              </w:rPr>
              <w:t>.</w:t>
            </w:r>
          </w:p>
          <w:p w:rsidR="000A102D" w:rsidRPr="00790EB6" w:rsidRDefault="000A102D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0A102D" w:rsidRPr="00790EB6" w:rsidRDefault="00242A7A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A kialakításra kerülő </w:t>
            </w:r>
            <w:r w:rsidR="00EE5DF0">
              <w:rPr>
                <w:rFonts w:asciiTheme="minorHAnsi" w:hAnsiTheme="minorHAnsi"/>
                <w:sz w:val="22"/>
                <w:szCs w:val="24"/>
              </w:rPr>
              <w:t>egység</w:t>
            </w:r>
            <w:r w:rsidR="00F30DC5">
              <w:rPr>
                <w:rFonts w:asciiTheme="minorHAnsi" w:hAnsiTheme="minorHAnsi"/>
                <w:sz w:val="22"/>
                <w:szCs w:val="24"/>
              </w:rPr>
              <w:t>nek pontosan meghatározott kritériumrendszernek kell megfelelnie:</w:t>
            </w:r>
          </w:p>
          <w:p w:rsidR="00654E6D" w:rsidRDefault="00654E6D" w:rsidP="00FF4B3F">
            <w:pPr>
              <w:pStyle w:val="Listaszerbekezds"/>
              <w:numPr>
                <w:ilvl w:val="0"/>
                <w:numId w:val="8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Szerszámgép geometriai</w:t>
            </w:r>
            <w:r w:rsidR="00CB6FB3">
              <w:rPr>
                <w:rFonts w:asciiTheme="minorHAnsi" w:hAnsiTheme="minorHAnsi"/>
                <w:sz w:val="22"/>
                <w:szCs w:val="24"/>
              </w:rPr>
              <w:t>,</w:t>
            </w:r>
            <w:r>
              <w:rPr>
                <w:rFonts w:asciiTheme="minorHAnsi" w:hAnsiTheme="minorHAnsi"/>
                <w:sz w:val="22"/>
                <w:szCs w:val="24"/>
              </w:rPr>
              <w:t xml:space="preserve"> mechanikai </w:t>
            </w:r>
            <w:r w:rsidR="00CB6FB3">
              <w:rPr>
                <w:rFonts w:asciiTheme="minorHAnsi" w:hAnsiTheme="minorHAnsi"/>
                <w:sz w:val="22"/>
                <w:szCs w:val="24"/>
              </w:rPr>
              <w:t xml:space="preserve">és mechatronikai </w:t>
            </w:r>
            <w:r>
              <w:rPr>
                <w:rFonts w:asciiTheme="minorHAnsi" w:hAnsiTheme="minorHAnsi"/>
                <w:sz w:val="22"/>
                <w:szCs w:val="24"/>
              </w:rPr>
              <w:t>jellemzői,</w:t>
            </w:r>
          </w:p>
          <w:p w:rsidR="00EE5DF0" w:rsidRPr="00FF4B3F" w:rsidRDefault="00EE5DF0" w:rsidP="00FF4B3F">
            <w:pPr>
              <w:pStyle w:val="Listaszerbekezds"/>
              <w:numPr>
                <w:ilvl w:val="0"/>
                <w:numId w:val="8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F4B3F">
              <w:rPr>
                <w:rFonts w:asciiTheme="minorHAnsi" w:hAnsiTheme="minorHAnsi"/>
                <w:sz w:val="22"/>
                <w:szCs w:val="24"/>
              </w:rPr>
              <w:t>M</w:t>
            </w:r>
            <w:r w:rsidR="00AE6C39">
              <w:rPr>
                <w:rFonts w:asciiTheme="minorHAnsi" w:hAnsiTheme="minorHAnsi"/>
                <w:sz w:val="22"/>
                <w:szCs w:val="24"/>
              </w:rPr>
              <w:t>aximális m</w:t>
            </w:r>
            <w:r w:rsidRPr="00FF4B3F">
              <w:rPr>
                <w:rFonts w:asciiTheme="minorHAnsi" w:hAnsiTheme="minorHAnsi"/>
                <w:sz w:val="22"/>
                <w:szCs w:val="24"/>
              </w:rPr>
              <w:t>ozgástartomány</w:t>
            </w:r>
            <w:r w:rsidR="00DA5029">
              <w:rPr>
                <w:rFonts w:asciiTheme="minorHAnsi" w:hAnsiTheme="minorHAnsi"/>
                <w:sz w:val="22"/>
                <w:szCs w:val="24"/>
              </w:rPr>
              <w:t xml:space="preserve"> a </w:t>
            </w:r>
            <w:r w:rsidR="006B0700">
              <w:rPr>
                <w:rFonts w:asciiTheme="minorHAnsi" w:hAnsiTheme="minorHAnsi"/>
                <w:sz w:val="22"/>
                <w:szCs w:val="24"/>
              </w:rPr>
              <w:t xml:space="preserve">lineáris és a </w:t>
            </w:r>
            <w:r w:rsidR="00DA5029">
              <w:rPr>
                <w:rFonts w:asciiTheme="minorHAnsi" w:hAnsiTheme="minorHAnsi"/>
                <w:sz w:val="22"/>
                <w:szCs w:val="24"/>
              </w:rPr>
              <w:t xml:space="preserve">rotációs </w:t>
            </w:r>
            <w:r w:rsidR="006B0700">
              <w:rPr>
                <w:rFonts w:asciiTheme="minorHAnsi" w:hAnsiTheme="minorHAnsi"/>
                <w:sz w:val="22"/>
                <w:szCs w:val="24"/>
              </w:rPr>
              <w:t xml:space="preserve">NC </w:t>
            </w:r>
            <w:r w:rsidR="00DA5029">
              <w:rPr>
                <w:rFonts w:asciiTheme="minorHAnsi" w:hAnsiTheme="minorHAnsi"/>
                <w:sz w:val="22"/>
                <w:szCs w:val="24"/>
              </w:rPr>
              <w:t>tengelyeken</w:t>
            </w:r>
            <w:r w:rsidR="005A3209">
              <w:rPr>
                <w:rFonts w:asciiTheme="minorHAnsi" w:hAnsiTheme="minorHAnsi"/>
                <w:sz w:val="22"/>
                <w:szCs w:val="24"/>
              </w:rPr>
              <w:t>,</w:t>
            </w:r>
          </w:p>
          <w:p w:rsidR="00EE5DF0" w:rsidRPr="00FF4B3F" w:rsidRDefault="00EE5DF0" w:rsidP="00FF4B3F">
            <w:pPr>
              <w:pStyle w:val="Listaszerbekezds"/>
              <w:numPr>
                <w:ilvl w:val="0"/>
                <w:numId w:val="8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F4B3F">
              <w:rPr>
                <w:rFonts w:asciiTheme="minorHAnsi" w:hAnsiTheme="minorHAnsi"/>
                <w:sz w:val="22"/>
                <w:szCs w:val="24"/>
              </w:rPr>
              <w:t xml:space="preserve">Csatlakozó </w:t>
            </w:r>
            <w:r w:rsidR="00665A49" w:rsidRPr="00FF4B3F">
              <w:rPr>
                <w:rFonts w:asciiTheme="minorHAnsi" w:hAnsiTheme="minorHAnsi"/>
                <w:sz w:val="22"/>
                <w:szCs w:val="24"/>
              </w:rPr>
              <w:t>felület</w:t>
            </w:r>
            <w:r w:rsidR="005A3209">
              <w:rPr>
                <w:rFonts w:asciiTheme="minorHAnsi" w:hAnsiTheme="minorHAnsi"/>
                <w:sz w:val="22"/>
                <w:szCs w:val="24"/>
              </w:rPr>
              <w:t>,</w:t>
            </w:r>
            <w:r w:rsidR="00DA5029">
              <w:rPr>
                <w:rFonts w:asciiTheme="minorHAnsi" w:hAnsiTheme="minorHAnsi"/>
                <w:sz w:val="22"/>
                <w:szCs w:val="24"/>
              </w:rPr>
              <w:t xml:space="preserve"> rögzítési pontok,</w:t>
            </w:r>
          </w:p>
          <w:p w:rsidR="00665A49" w:rsidRPr="00FF4B3F" w:rsidRDefault="00665A49" w:rsidP="00FF4B3F">
            <w:pPr>
              <w:pStyle w:val="Listaszerbekezds"/>
              <w:numPr>
                <w:ilvl w:val="0"/>
                <w:numId w:val="8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F4B3F">
              <w:rPr>
                <w:rFonts w:asciiTheme="minorHAnsi" w:hAnsiTheme="minorHAnsi"/>
                <w:sz w:val="22"/>
                <w:szCs w:val="24"/>
              </w:rPr>
              <w:t>Főorsó motor geometria</w:t>
            </w:r>
            <w:r w:rsidR="00116692">
              <w:rPr>
                <w:rFonts w:asciiTheme="minorHAnsi" w:hAnsiTheme="minorHAnsi"/>
                <w:sz w:val="22"/>
                <w:szCs w:val="24"/>
              </w:rPr>
              <w:t>i</w:t>
            </w:r>
            <w:r w:rsidRPr="00FF4B3F">
              <w:rPr>
                <w:rFonts w:asciiTheme="minorHAnsi" w:hAnsiTheme="minorHAnsi"/>
                <w:sz w:val="22"/>
                <w:szCs w:val="24"/>
              </w:rPr>
              <w:t xml:space="preserve"> jellemzői</w:t>
            </w:r>
            <w:r w:rsidR="005A3209">
              <w:rPr>
                <w:rFonts w:asciiTheme="minorHAnsi" w:hAnsiTheme="minorHAnsi"/>
                <w:sz w:val="22"/>
                <w:szCs w:val="24"/>
              </w:rPr>
              <w:t>,</w:t>
            </w:r>
          </w:p>
          <w:p w:rsidR="00F30DC5" w:rsidRDefault="00F30DC5" w:rsidP="00FF4B3F">
            <w:pPr>
              <w:pStyle w:val="Listaszerbekezds"/>
              <w:numPr>
                <w:ilvl w:val="0"/>
                <w:numId w:val="8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F4B3F">
              <w:rPr>
                <w:rFonts w:asciiTheme="minorHAnsi" w:hAnsiTheme="minorHAnsi"/>
                <w:sz w:val="22"/>
                <w:szCs w:val="24"/>
              </w:rPr>
              <w:t xml:space="preserve">Meglévő </w:t>
            </w:r>
            <w:r w:rsidR="00B634B9" w:rsidRPr="00FF4B3F">
              <w:rPr>
                <w:rFonts w:asciiTheme="minorHAnsi" w:hAnsiTheme="minorHAnsi"/>
                <w:sz w:val="22"/>
                <w:szCs w:val="24"/>
              </w:rPr>
              <w:t xml:space="preserve">hardveres/szoftveres </w:t>
            </w:r>
            <w:r w:rsidRPr="00FF4B3F">
              <w:rPr>
                <w:rFonts w:asciiTheme="minorHAnsi" w:hAnsiTheme="minorHAnsi"/>
                <w:sz w:val="22"/>
                <w:szCs w:val="24"/>
              </w:rPr>
              <w:t xml:space="preserve">egységek (vezérlés, </w:t>
            </w:r>
            <w:r w:rsidR="00B634B9" w:rsidRPr="00FF4B3F">
              <w:rPr>
                <w:rFonts w:asciiTheme="minorHAnsi" w:hAnsiTheme="minorHAnsi"/>
                <w:sz w:val="22"/>
                <w:szCs w:val="24"/>
              </w:rPr>
              <w:t>hajtások, elektronikai egységek</w:t>
            </w:r>
            <w:r w:rsidRPr="00FF4B3F">
              <w:rPr>
                <w:rFonts w:asciiTheme="minorHAnsi" w:hAnsiTheme="minorHAnsi"/>
                <w:sz w:val="22"/>
                <w:szCs w:val="24"/>
              </w:rPr>
              <w:t>)</w:t>
            </w:r>
            <w:r w:rsidR="005A3209">
              <w:rPr>
                <w:rFonts w:asciiTheme="minorHAnsi" w:hAnsiTheme="minorHAnsi"/>
                <w:sz w:val="22"/>
                <w:szCs w:val="24"/>
              </w:rPr>
              <w:t>.</w:t>
            </w:r>
          </w:p>
          <w:p w:rsidR="00452CB7" w:rsidRDefault="00452CB7" w:rsidP="00452CB7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4F192E" w:rsidRDefault="004F192E" w:rsidP="004F192E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A konzulens által kiválasztott koncepció részletes, gyártáshelyes kidolgozása (3D CAD modell, műhelyrajz, BOM).</w:t>
            </w:r>
          </w:p>
          <w:p w:rsidR="00A52770" w:rsidRPr="00790EB6" w:rsidRDefault="004F192E" w:rsidP="00504DA8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Az optimális </w:t>
            </w:r>
            <w:r>
              <w:rPr>
                <w:rFonts w:asciiTheme="minorHAnsi" w:hAnsiTheme="minorHAnsi"/>
                <w:sz w:val="22"/>
                <w:szCs w:val="24"/>
              </w:rPr>
              <w:t>geometria</w:t>
            </w:r>
            <w:r w:rsidR="00902C16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4"/>
              </w:rPr>
              <w:t>meghatározásához</w:t>
            </w:r>
            <w:r w:rsidR="00902C16">
              <w:rPr>
                <w:rFonts w:asciiTheme="minorHAnsi" w:hAnsiTheme="minorHAnsi"/>
                <w:sz w:val="22"/>
                <w:szCs w:val="24"/>
              </w:rPr>
              <w:t>, valamint a</w:t>
            </w:r>
            <w:r w:rsidR="003468FE">
              <w:rPr>
                <w:rFonts w:asciiTheme="minorHAnsi" w:hAnsiTheme="minorHAnsi"/>
                <w:sz w:val="22"/>
                <w:szCs w:val="24"/>
              </w:rPr>
              <w:t>z szerszámgép modell</w:t>
            </w:r>
            <w:r w:rsidR="00902C16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3468FE">
              <w:rPr>
                <w:rFonts w:asciiTheme="minorHAnsi" w:hAnsiTheme="minorHAnsi"/>
                <w:sz w:val="22"/>
                <w:szCs w:val="24"/>
              </w:rPr>
              <w:t>komplex mozgásainak virtuális ellenőrzésé</w:t>
            </w:r>
            <w:r w:rsidR="00504DA8">
              <w:rPr>
                <w:rFonts w:asciiTheme="minorHAnsi" w:hAnsiTheme="minorHAnsi"/>
                <w:sz w:val="22"/>
                <w:szCs w:val="24"/>
              </w:rPr>
              <w:t>hez</w:t>
            </w:r>
            <w:r w:rsidR="003468FE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4"/>
              </w:rPr>
              <w:t xml:space="preserve">fel lehet használni </w:t>
            </w:r>
            <w:r w:rsidR="00504DA8">
              <w:rPr>
                <w:rFonts w:asciiTheme="minorHAnsi" w:hAnsiTheme="minorHAnsi"/>
                <w:sz w:val="22"/>
                <w:szCs w:val="24"/>
              </w:rPr>
              <w:t xml:space="preserve">a </w:t>
            </w:r>
            <w:r w:rsidR="003468FE">
              <w:rPr>
                <w:rFonts w:asciiTheme="minorHAnsi" w:hAnsiTheme="minorHAnsi"/>
                <w:sz w:val="22"/>
                <w:szCs w:val="24"/>
              </w:rPr>
              <w:t>piacon fellelhető CAD/CAM szoftverek legújabb lehetőségeit</w:t>
            </w:r>
            <w:r>
              <w:rPr>
                <w:rFonts w:asciiTheme="minorHAnsi" w:hAnsiTheme="minorHAnsi"/>
                <w:sz w:val="22"/>
                <w:szCs w:val="24"/>
              </w:rPr>
              <w:t xml:space="preserve"> (pl. Siemens NX </w:t>
            </w:r>
            <w:r w:rsidR="00902C16" w:rsidRPr="00902C16">
              <w:rPr>
                <w:rFonts w:asciiTheme="minorHAnsi" w:hAnsiTheme="minorHAnsi"/>
                <w:sz w:val="22"/>
                <w:szCs w:val="24"/>
              </w:rPr>
              <w:t>Mechatronic Concept Design</w:t>
            </w:r>
            <w:r w:rsidR="00902C16">
              <w:rPr>
                <w:rFonts w:asciiTheme="minorHAnsi" w:hAnsiTheme="minorHAnsi"/>
                <w:sz w:val="22"/>
                <w:szCs w:val="24"/>
              </w:rPr>
              <w:t>, Motion Simulation, CAM</w:t>
            </w:r>
            <w:r w:rsidR="00504DA8">
              <w:rPr>
                <w:rFonts w:asciiTheme="minorHAnsi" w:hAnsiTheme="minorHAnsi"/>
                <w:sz w:val="22"/>
                <w:szCs w:val="24"/>
              </w:rPr>
              <w:t>/Manufacturing</w:t>
            </w:r>
            <w:r>
              <w:rPr>
                <w:rFonts w:asciiTheme="minorHAnsi" w:hAnsiTheme="minorHAnsi"/>
                <w:sz w:val="22"/>
                <w:szCs w:val="24"/>
              </w:rPr>
              <w:t>).</w:t>
            </w:r>
          </w:p>
        </w:tc>
      </w:tr>
    </w:tbl>
    <w:p w:rsidR="00E2699B" w:rsidRDefault="00E2699B">
      <w:pPr>
        <w:rPr>
          <w:rFonts w:asciiTheme="minorHAnsi" w:hAnsiTheme="minorHAnsi"/>
          <w:sz w:val="18"/>
        </w:rPr>
      </w:pPr>
    </w:p>
    <w:tbl>
      <w:tblPr>
        <w:tblStyle w:val="Rcsostblzat"/>
        <w:tblW w:w="10478" w:type="dxa"/>
        <w:tblLook w:val="04A0" w:firstRow="1" w:lastRow="0" w:firstColumn="1" w:lastColumn="0" w:noHBand="0" w:noVBand="1"/>
      </w:tblPr>
      <w:tblGrid>
        <w:gridCol w:w="2263"/>
        <w:gridCol w:w="8215"/>
      </w:tblGrid>
      <w:tr w:rsidR="00017EFC" w:rsidTr="00017EFC">
        <w:tc>
          <w:tcPr>
            <w:tcW w:w="2263" w:type="dxa"/>
            <w:vAlign w:val="center"/>
          </w:tcPr>
          <w:p w:rsidR="00017EFC" w:rsidRPr="006A401E" w:rsidRDefault="00017EFC" w:rsidP="00C451D9">
            <w:pPr>
              <w:rPr>
                <w:rFonts w:asciiTheme="minorHAnsi" w:hAnsiTheme="minorHAnsi"/>
                <w:sz w:val="22"/>
              </w:rPr>
            </w:pPr>
            <w:r w:rsidRPr="00A52770">
              <w:rPr>
                <w:rFonts w:asciiTheme="minorHAnsi" w:hAnsiTheme="minorHAnsi"/>
                <w:sz w:val="24"/>
                <w:szCs w:val="24"/>
              </w:rPr>
              <w:t>Kelt, dátum: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017EFC" w:rsidRPr="00F8697A" w:rsidRDefault="00017EFC" w:rsidP="00C451D9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2018.11.01.</w:t>
            </w:r>
          </w:p>
        </w:tc>
      </w:tr>
    </w:tbl>
    <w:p w:rsidR="00A52770" w:rsidRPr="00A52770" w:rsidRDefault="00A52770">
      <w:pPr>
        <w:rPr>
          <w:rFonts w:asciiTheme="minorHAnsi" w:hAnsiTheme="minorHAnsi"/>
          <w:sz w:val="18"/>
        </w:rPr>
      </w:pPr>
    </w:p>
    <w:tbl>
      <w:tblPr>
        <w:tblStyle w:val="Rcsostblzat"/>
        <w:tblpPr w:leftFromText="141" w:rightFromText="141" w:vertAnchor="text" w:horzAnchor="page" w:tblpX="6714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</w:tblGrid>
      <w:tr w:rsidR="000A102D" w:rsidRPr="00A52770" w:rsidTr="00EF38CE">
        <w:trPr>
          <w:trHeight w:val="1688"/>
        </w:trPr>
        <w:tc>
          <w:tcPr>
            <w:tcW w:w="3643" w:type="dxa"/>
          </w:tcPr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2"/>
              </w:rPr>
            </w:pPr>
          </w:p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8"/>
              </w:rPr>
            </w:pPr>
            <w:r w:rsidRPr="00A52770">
              <w:rPr>
                <w:rFonts w:asciiTheme="minorHAnsi" w:hAnsiTheme="minorHAnsi"/>
                <w:color w:val="A6A6A6" w:themeColor="background1" w:themeShade="A6"/>
                <w:sz w:val="22"/>
              </w:rPr>
              <w:t>PH.</w:t>
            </w:r>
          </w:p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A52770">
              <w:rPr>
                <w:rFonts w:asciiTheme="minorHAnsi" w:hAnsiTheme="minorHAnsi"/>
                <w:sz w:val="22"/>
              </w:rPr>
              <w:t>…………………………………………………</w:t>
            </w:r>
          </w:p>
          <w:p w:rsidR="000A102D" w:rsidRPr="00A52770" w:rsidRDefault="000A102D" w:rsidP="00EF38CE">
            <w:pPr>
              <w:spacing w:after="0" w:line="259" w:lineRule="auto"/>
              <w:jc w:val="center"/>
              <w:rPr>
                <w:rFonts w:asciiTheme="minorHAnsi" w:hAnsiTheme="minorHAnsi"/>
                <w:sz w:val="12"/>
                <w:szCs w:val="10"/>
                <w:vertAlign w:val="superscript"/>
              </w:rPr>
            </w:pPr>
            <w:r w:rsidRPr="00A52770">
              <w:rPr>
                <w:rFonts w:asciiTheme="minorHAnsi" w:hAnsiTheme="minorHAnsi"/>
                <w:sz w:val="22"/>
              </w:rPr>
              <w:t>Külső konzulens</w:t>
            </w:r>
            <w:r w:rsidRPr="00A52770">
              <w:rPr>
                <w:rFonts w:asciiTheme="minorHAnsi" w:hAnsiTheme="minorHAnsi"/>
                <w:sz w:val="22"/>
                <w:vertAlign w:val="superscript"/>
              </w:rPr>
              <w:t>****</w:t>
            </w:r>
          </w:p>
        </w:tc>
      </w:tr>
    </w:tbl>
    <w:p w:rsidR="003F232C" w:rsidRDefault="003F232C">
      <w:pPr>
        <w:rPr>
          <w:rFonts w:asciiTheme="minorHAnsi" w:hAnsiTheme="minorHAnsi"/>
          <w:sz w:val="22"/>
          <w:szCs w:val="10"/>
        </w:rPr>
      </w:pPr>
    </w:p>
    <w:tbl>
      <w:tblPr>
        <w:tblStyle w:val="Rcsostblzat"/>
        <w:tblpPr w:leftFromText="141" w:rightFromText="141" w:vertAnchor="text" w:horzAnchor="margin" w:tblpX="284" w:tblpY="-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</w:tblGrid>
      <w:tr w:rsidR="00A52770" w:rsidTr="00EF38CE">
        <w:trPr>
          <w:trHeight w:val="1558"/>
        </w:trPr>
        <w:tc>
          <w:tcPr>
            <w:tcW w:w="3643" w:type="dxa"/>
          </w:tcPr>
          <w:p w:rsidR="00A52770" w:rsidRDefault="00A52770" w:rsidP="00EF38CE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A52770" w:rsidRDefault="00A52770" w:rsidP="00EF38CE">
            <w:pPr>
              <w:spacing w:after="0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A52770" w:rsidRDefault="00A52770" w:rsidP="00EF38CE">
            <w:pPr>
              <w:spacing w:after="0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A52770" w:rsidRPr="00287F9D" w:rsidRDefault="00A52770" w:rsidP="00EF38CE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52770" w:rsidRPr="00287F9D" w:rsidRDefault="00A52770" w:rsidP="00EF38CE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A52770" w:rsidRDefault="00A52770" w:rsidP="00EF38CE">
            <w:pPr>
              <w:spacing w:after="0" w:line="259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</w:rPr>
              <w:t>Hallgató</w:t>
            </w:r>
          </w:p>
        </w:tc>
      </w:tr>
    </w:tbl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A52770" w:rsidRPr="00A52770" w:rsidRDefault="00A52770">
      <w:pPr>
        <w:rPr>
          <w:rFonts w:asciiTheme="minorHAnsi" w:hAnsiTheme="minorHAnsi"/>
          <w:sz w:val="22"/>
          <w:szCs w:val="10"/>
        </w:rPr>
      </w:pPr>
    </w:p>
    <w:p w:rsidR="000A102D" w:rsidRPr="000A102D" w:rsidRDefault="000A102D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vertAlign w:val="superscript"/>
        </w:rPr>
        <w:t>****</w:t>
      </w:r>
      <w:r>
        <w:rPr>
          <w:rFonts w:asciiTheme="minorHAnsi" w:hAnsiTheme="minorHAnsi"/>
        </w:rPr>
        <w:t xml:space="preserve">Aláírásával </w:t>
      </w:r>
      <w:r w:rsidR="00826DC3">
        <w:rPr>
          <w:rFonts w:asciiTheme="minorHAnsi" w:hAnsiTheme="minorHAnsi"/>
        </w:rPr>
        <w:t>vállalja</w:t>
      </w:r>
      <w:r>
        <w:rPr>
          <w:rFonts w:asciiTheme="minorHAnsi" w:hAnsiTheme="minorHAnsi"/>
        </w:rPr>
        <w:t>, hogy a fent nevezett hallgatónak szakmai konzultációt biztosít a féléves feladat teljes ideje alatt.</w:t>
      </w:r>
    </w:p>
    <w:sectPr w:rsidR="000A102D" w:rsidRPr="000A102D" w:rsidSect="00A52770">
      <w:pgSz w:w="11906" w:h="16838"/>
      <w:pgMar w:top="426" w:right="56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33" w:rsidRDefault="00763A33" w:rsidP="00A52770">
      <w:pPr>
        <w:spacing w:after="0"/>
      </w:pPr>
      <w:r>
        <w:separator/>
      </w:r>
    </w:p>
  </w:endnote>
  <w:endnote w:type="continuationSeparator" w:id="0">
    <w:p w:rsidR="00763A33" w:rsidRDefault="00763A33" w:rsidP="00A527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Medium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33" w:rsidRDefault="00763A33" w:rsidP="00A52770">
      <w:pPr>
        <w:spacing w:after="0"/>
      </w:pPr>
      <w:r>
        <w:separator/>
      </w:r>
    </w:p>
  </w:footnote>
  <w:footnote w:type="continuationSeparator" w:id="0">
    <w:p w:rsidR="00763A33" w:rsidRDefault="00763A33" w:rsidP="00A527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E44"/>
    <w:multiLevelType w:val="hybridMultilevel"/>
    <w:tmpl w:val="962204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352"/>
    <w:multiLevelType w:val="hybridMultilevel"/>
    <w:tmpl w:val="EA7402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A3753"/>
    <w:multiLevelType w:val="hybridMultilevel"/>
    <w:tmpl w:val="B94E8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30E5"/>
    <w:multiLevelType w:val="hybridMultilevel"/>
    <w:tmpl w:val="66042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6B5892"/>
    <w:multiLevelType w:val="hybridMultilevel"/>
    <w:tmpl w:val="53DA41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E4ABA"/>
    <w:multiLevelType w:val="hybridMultilevel"/>
    <w:tmpl w:val="2FCAB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15"/>
    <w:rsid w:val="000178E0"/>
    <w:rsid w:val="00017EFC"/>
    <w:rsid w:val="000708FD"/>
    <w:rsid w:val="00076962"/>
    <w:rsid w:val="00094024"/>
    <w:rsid w:val="000A102D"/>
    <w:rsid w:val="000C1DF0"/>
    <w:rsid w:val="000D65C1"/>
    <w:rsid w:val="000E0E18"/>
    <w:rsid w:val="00105530"/>
    <w:rsid w:val="00116692"/>
    <w:rsid w:val="0012634C"/>
    <w:rsid w:val="0014457F"/>
    <w:rsid w:val="0014633A"/>
    <w:rsid w:val="00150EB6"/>
    <w:rsid w:val="00154EED"/>
    <w:rsid w:val="001636C5"/>
    <w:rsid w:val="00197889"/>
    <w:rsid w:val="001A0724"/>
    <w:rsid w:val="001A2FF0"/>
    <w:rsid w:val="001B54A1"/>
    <w:rsid w:val="001B5DA1"/>
    <w:rsid w:val="001C1A0B"/>
    <w:rsid w:val="001E778B"/>
    <w:rsid w:val="002400DE"/>
    <w:rsid w:val="00242A7A"/>
    <w:rsid w:val="002613D2"/>
    <w:rsid w:val="00280822"/>
    <w:rsid w:val="00287F9D"/>
    <w:rsid w:val="00295E60"/>
    <w:rsid w:val="002A37E3"/>
    <w:rsid w:val="002B1CB0"/>
    <w:rsid w:val="002B2B38"/>
    <w:rsid w:val="002D676D"/>
    <w:rsid w:val="002D7B40"/>
    <w:rsid w:val="002F5560"/>
    <w:rsid w:val="003468FE"/>
    <w:rsid w:val="00354C3E"/>
    <w:rsid w:val="003646D4"/>
    <w:rsid w:val="003735FD"/>
    <w:rsid w:val="00374D07"/>
    <w:rsid w:val="003A029E"/>
    <w:rsid w:val="003B24C9"/>
    <w:rsid w:val="003D37A2"/>
    <w:rsid w:val="003D6474"/>
    <w:rsid w:val="003E7F8B"/>
    <w:rsid w:val="003F232C"/>
    <w:rsid w:val="003F640E"/>
    <w:rsid w:val="00402DD4"/>
    <w:rsid w:val="00414445"/>
    <w:rsid w:val="00426592"/>
    <w:rsid w:val="0044390B"/>
    <w:rsid w:val="00452424"/>
    <w:rsid w:val="00452CB7"/>
    <w:rsid w:val="004610E4"/>
    <w:rsid w:val="00466BE5"/>
    <w:rsid w:val="00471713"/>
    <w:rsid w:val="004A09FD"/>
    <w:rsid w:val="004A6DB9"/>
    <w:rsid w:val="004B4E39"/>
    <w:rsid w:val="004F192E"/>
    <w:rsid w:val="00504DA8"/>
    <w:rsid w:val="00510CEF"/>
    <w:rsid w:val="00531953"/>
    <w:rsid w:val="00542A93"/>
    <w:rsid w:val="00551C74"/>
    <w:rsid w:val="00556415"/>
    <w:rsid w:val="005842D3"/>
    <w:rsid w:val="005A3209"/>
    <w:rsid w:val="005B0129"/>
    <w:rsid w:val="005B01A4"/>
    <w:rsid w:val="00602522"/>
    <w:rsid w:val="00635EF9"/>
    <w:rsid w:val="00654E6D"/>
    <w:rsid w:val="006569B1"/>
    <w:rsid w:val="00665A49"/>
    <w:rsid w:val="006731D9"/>
    <w:rsid w:val="00682448"/>
    <w:rsid w:val="00692FD9"/>
    <w:rsid w:val="006A1424"/>
    <w:rsid w:val="006A401E"/>
    <w:rsid w:val="006B0700"/>
    <w:rsid w:val="006B7D5D"/>
    <w:rsid w:val="006D6089"/>
    <w:rsid w:val="006E77A2"/>
    <w:rsid w:val="00721968"/>
    <w:rsid w:val="0073344E"/>
    <w:rsid w:val="0074139F"/>
    <w:rsid w:val="007427D8"/>
    <w:rsid w:val="00763A33"/>
    <w:rsid w:val="00773F36"/>
    <w:rsid w:val="00774113"/>
    <w:rsid w:val="007756CB"/>
    <w:rsid w:val="00790EB6"/>
    <w:rsid w:val="007922E3"/>
    <w:rsid w:val="007940CF"/>
    <w:rsid w:val="007C061D"/>
    <w:rsid w:val="007F2C57"/>
    <w:rsid w:val="008056EB"/>
    <w:rsid w:val="00822574"/>
    <w:rsid w:val="00825BC2"/>
    <w:rsid w:val="00825DDD"/>
    <w:rsid w:val="00826DC3"/>
    <w:rsid w:val="00857274"/>
    <w:rsid w:val="00874942"/>
    <w:rsid w:val="0087652B"/>
    <w:rsid w:val="00897711"/>
    <w:rsid w:val="008A424A"/>
    <w:rsid w:val="008B3FC9"/>
    <w:rsid w:val="008D22C0"/>
    <w:rsid w:val="008D761F"/>
    <w:rsid w:val="008E1E4A"/>
    <w:rsid w:val="00902C16"/>
    <w:rsid w:val="00913C88"/>
    <w:rsid w:val="00981660"/>
    <w:rsid w:val="009A16B5"/>
    <w:rsid w:val="009A2409"/>
    <w:rsid w:val="00A51116"/>
    <w:rsid w:val="00A52770"/>
    <w:rsid w:val="00A569F2"/>
    <w:rsid w:val="00A57C2D"/>
    <w:rsid w:val="00A65F88"/>
    <w:rsid w:val="00A81AC1"/>
    <w:rsid w:val="00AC08EE"/>
    <w:rsid w:val="00AE6C39"/>
    <w:rsid w:val="00AF7AFC"/>
    <w:rsid w:val="00B02CB4"/>
    <w:rsid w:val="00B10AD5"/>
    <w:rsid w:val="00B139D4"/>
    <w:rsid w:val="00B1531C"/>
    <w:rsid w:val="00B35416"/>
    <w:rsid w:val="00B420F8"/>
    <w:rsid w:val="00B4622B"/>
    <w:rsid w:val="00B46AAA"/>
    <w:rsid w:val="00B634B9"/>
    <w:rsid w:val="00B6592E"/>
    <w:rsid w:val="00B91E87"/>
    <w:rsid w:val="00BE3A29"/>
    <w:rsid w:val="00BE65A6"/>
    <w:rsid w:val="00BE6739"/>
    <w:rsid w:val="00C02974"/>
    <w:rsid w:val="00C02C4E"/>
    <w:rsid w:val="00C063AA"/>
    <w:rsid w:val="00C31DE2"/>
    <w:rsid w:val="00C451D9"/>
    <w:rsid w:val="00C604BF"/>
    <w:rsid w:val="00C724DD"/>
    <w:rsid w:val="00C91E86"/>
    <w:rsid w:val="00C91FEC"/>
    <w:rsid w:val="00CA4B88"/>
    <w:rsid w:val="00CB0422"/>
    <w:rsid w:val="00CB6FB3"/>
    <w:rsid w:val="00CD0B10"/>
    <w:rsid w:val="00CD5ADD"/>
    <w:rsid w:val="00CE2121"/>
    <w:rsid w:val="00CF6A3C"/>
    <w:rsid w:val="00D039E6"/>
    <w:rsid w:val="00D2621D"/>
    <w:rsid w:val="00D706C9"/>
    <w:rsid w:val="00DA5029"/>
    <w:rsid w:val="00DB0AB4"/>
    <w:rsid w:val="00DB4A8C"/>
    <w:rsid w:val="00DC3E5B"/>
    <w:rsid w:val="00E05857"/>
    <w:rsid w:val="00E21384"/>
    <w:rsid w:val="00E2699B"/>
    <w:rsid w:val="00E36D73"/>
    <w:rsid w:val="00E560FB"/>
    <w:rsid w:val="00E6251B"/>
    <w:rsid w:val="00E86F03"/>
    <w:rsid w:val="00EB2656"/>
    <w:rsid w:val="00EC13A4"/>
    <w:rsid w:val="00ED7A2D"/>
    <w:rsid w:val="00EE5DF0"/>
    <w:rsid w:val="00EF38CE"/>
    <w:rsid w:val="00F130EA"/>
    <w:rsid w:val="00F30DC5"/>
    <w:rsid w:val="00F401A7"/>
    <w:rsid w:val="00F50235"/>
    <w:rsid w:val="00F56EF5"/>
    <w:rsid w:val="00F8697A"/>
    <w:rsid w:val="00F9249F"/>
    <w:rsid w:val="00F94DEB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9E9D-132C-4188-A90D-57D21A29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EF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EF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610E4"/>
    <w:rPr>
      <w:color w:val="0000FF"/>
      <w:u w:val="single"/>
    </w:rPr>
  </w:style>
  <w:style w:type="paragraph" w:customStyle="1" w:styleId="Rcsostblzat1">
    <w:name w:val="Rácsos táblázat1"/>
    <w:rsid w:val="0009402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5277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A52770"/>
    <w:rPr>
      <w:rFonts w:ascii="Calibri" w:hAnsi="Calibri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A5277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52770"/>
    <w:rPr>
      <w:rFonts w:ascii="Calibri" w:hAnsi="Calibri" w:cstheme="minorHAnsi"/>
      <w:sz w:val="20"/>
    </w:rPr>
  </w:style>
  <w:style w:type="paragraph" w:styleId="NormlWeb">
    <w:name w:val="Normal (Web)"/>
    <w:basedOn w:val="Norml"/>
    <w:uiPriority w:val="99"/>
    <w:semiHidden/>
    <w:unhideWhenUsed/>
    <w:rsid w:val="00C063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Péter</dc:creator>
  <cp:keywords/>
  <dc:description/>
  <cp:lastModifiedBy>Horváth László</cp:lastModifiedBy>
  <cp:revision>19</cp:revision>
  <cp:lastPrinted>2018-03-21T10:59:00Z</cp:lastPrinted>
  <dcterms:created xsi:type="dcterms:W3CDTF">2018-03-21T09:54:00Z</dcterms:created>
  <dcterms:modified xsi:type="dcterms:W3CDTF">2018-11-12T20:03:00Z</dcterms:modified>
</cp:coreProperties>
</file>